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1B" w:rsidRPr="00F07495" w:rsidRDefault="00F07495" w:rsidP="00F07495">
      <w:pPr>
        <w:jc w:val="center"/>
        <w:rPr>
          <w:b/>
        </w:rPr>
      </w:pPr>
      <w:r w:rsidRPr="00F07495">
        <w:rPr>
          <w:b/>
        </w:rPr>
        <w:t>KLP61F RNAi protocol</w:t>
      </w:r>
      <w:r w:rsidR="007241CB">
        <w:rPr>
          <w:b/>
        </w:rPr>
        <w:t xml:space="preserve"> (this is 2 pages long)</w:t>
      </w:r>
      <w:bookmarkStart w:id="0" w:name="_GoBack"/>
      <w:bookmarkEnd w:id="0"/>
    </w:p>
    <w:p w:rsidR="00F07495" w:rsidRPr="00F07495" w:rsidRDefault="00F07495">
      <w:pPr>
        <w:rPr>
          <w:b/>
        </w:rPr>
      </w:pPr>
      <w:r w:rsidRPr="00F07495">
        <w:rPr>
          <w:b/>
        </w:rPr>
        <w:t>You will need:</w:t>
      </w:r>
    </w:p>
    <w:p w:rsidR="00F07495" w:rsidRDefault="00F07495" w:rsidP="007241CB">
      <w:pPr>
        <w:pStyle w:val="ListParagraph"/>
        <w:numPr>
          <w:ilvl w:val="0"/>
          <w:numId w:val="1"/>
        </w:numPr>
        <w:spacing w:after="0"/>
      </w:pPr>
      <w:r>
        <w:t>Happy GFP-tubulin</w:t>
      </w:r>
      <w:r w:rsidR="000C4BA0">
        <w:t>-</w:t>
      </w:r>
      <w:r>
        <w:t>expressing S2 cells</w:t>
      </w:r>
      <w:r w:rsidR="000C4BA0">
        <w:t xml:space="preserve"> (you’ve been maintaining these!)</w:t>
      </w:r>
    </w:p>
    <w:p w:rsidR="007241CB" w:rsidRDefault="007241CB" w:rsidP="007241CB">
      <w:pPr>
        <w:pStyle w:val="ListParagraph"/>
        <w:spacing w:after="0"/>
      </w:pPr>
    </w:p>
    <w:p w:rsidR="00F07495" w:rsidRDefault="00F07495" w:rsidP="007241CB">
      <w:pPr>
        <w:pStyle w:val="ListParagraph"/>
        <w:numPr>
          <w:ilvl w:val="0"/>
          <w:numId w:val="1"/>
        </w:numPr>
        <w:spacing w:after="0"/>
      </w:pPr>
      <w:r>
        <w:t xml:space="preserve">Double-stranded RNAi complementary to the KLP61F gene </w:t>
      </w:r>
      <w:r w:rsidR="000C4BA0">
        <w:t>(you made this in week 4!)</w:t>
      </w:r>
    </w:p>
    <w:p w:rsidR="007241CB" w:rsidRDefault="007241CB" w:rsidP="007241CB">
      <w:pPr>
        <w:spacing w:after="0"/>
      </w:pPr>
    </w:p>
    <w:p w:rsidR="00F07495" w:rsidRDefault="00F07495" w:rsidP="007241CB">
      <w:pPr>
        <w:pStyle w:val="ListParagraph"/>
        <w:numPr>
          <w:ilvl w:val="0"/>
          <w:numId w:val="1"/>
        </w:numPr>
        <w:spacing w:after="0"/>
      </w:pPr>
      <w:r>
        <w:t>Complete Schneider’s Medi</w:t>
      </w:r>
      <w:r w:rsidR="007241CB">
        <w:t>um</w:t>
      </w:r>
      <w:r>
        <w:t xml:space="preserve"> (what you’ve been splitting </w:t>
      </w:r>
      <w:r w:rsidR="000C4BA0">
        <w:t xml:space="preserve">your cells </w:t>
      </w:r>
      <w:r>
        <w:t>with)</w:t>
      </w:r>
    </w:p>
    <w:p w:rsidR="007241CB" w:rsidRDefault="007241CB" w:rsidP="007241CB">
      <w:pPr>
        <w:pStyle w:val="ListParagraph"/>
        <w:spacing w:after="0"/>
      </w:pPr>
    </w:p>
    <w:p w:rsidR="00F07495" w:rsidRDefault="00F07495" w:rsidP="007241CB">
      <w:pPr>
        <w:pStyle w:val="ListParagraph"/>
        <w:numPr>
          <w:ilvl w:val="0"/>
          <w:numId w:val="1"/>
        </w:numPr>
        <w:spacing w:after="0"/>
      </w:pPr>
      <w:r>
        <w:t>Serum-free Schneider’s Medi</w:t>
      </w:r>
      <w:r w:rsidR="007241CB">
        <w:t>um</w:t>
      </w:r>
      <w:r w:rsidR="000C4BA0">
        <w:t xml:space="preserve"> (contains no FBS – you haven’t used this yet)</w:t>
      </w:r>
    </w:p>
    <w:p w:rsidR="007241CB" w:rsidRDefault="007241CB" w:rsidP="007241CB">
      <w:pPr>
        <w:spacing w:after="0"/>
      </w:pPr>
    </w:p>
    <w:p w:rsidR="00F07495" w:rsidRDefault="00F07495" w:rsidP="007241CB">
      <w:pPr>
        <w:pStyle w:val="ListParagraph"/>
        <w:numPr>
          <w:ilvl w:val="0"/>
          <w:numId w:val="1"/>
        </w:numPr>
        <w:spacing w:after="0"/>
      </w:pPr>
      <w:r>
        <w:t>Sterile 6-well plate</w:t>
      </w:r>
      <w:r w:rsidR="000C4BA0">
        <w:t xml:space="preserve"> (see below)</w:t>
      </w:r>
    </w:p>
    <w:p w:rsidR="00F07495" w:rsidRDefault="007241CB" w:rsidP="00F07495">
      <w:r w:rsidRPr="00F07495">
        <w:drawing>
          <wp:anchor distT="0" distB="0" distL="114300" distR="114300" simplePos="0" relativeHeight="251658240" behindDoc="0" locked="0" layoutInCell="1" allowOverlap="1" wp14:anchorId="6930EE72">
            <wp:simplePos x="0" y="0"/>
            <wp:positionH relativeFrom="column">
              <wp:posOffset>1554480</wp:posOffset>
            </wp:positionH>
            <wp:positionV relativeFrom="paragraph">
              <wp:posOffset>213995</wp:posOffset>
            </wp:positionV>
            <wp:extent cx="2524125" cy="1809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495" w:rsidRDefault="00F07495" w:rsidP="00F07495"/>
    <w:p w:rsidR="007241CB" w:rsidRDefault="007241CB" w:rsidP="00F07495"/>
    <w:p w:rsidR="007241CB" w:rsidRDefault="007241CB" w:rsidP="00F07495"/>
    <w:p w:rsidR="007241CB" w:rsidRDefault="007241CB" w:rsidP="00F07495"/>
    <w:p w:rsidR="007241CB" w:rsidRDefault="007241CB" w:rsidP="00F07495"/>
    <w:p w:rsidR="007241CB" w:rsidRDefault="007241CB" w:rsidP="00F07495"/>
    <w:p w:rsidR="007241CB" w:rsidRDefault="007241CB" w:rsidP="00F07495"/>
    <w:p w:rsidR="00F07495" w:rsidRDefault="00F07495" w:rsidP="00F07495">
      <w:r>
        <w:t xml:space="preserve">This protocol must be done under sterile conditions in the biosafety cabinet (aka the hood you split your cells in). You will set up two conditions: </w:t>
      </w:r>
    </w:p>
    <w:p w:rsidR="00F07495" w:rsidRDefault="00F07495" w:rsidP="00F07495">
      <w:pPr>
        <w:pStyle w:val="ListParagraph"/>
        <w:numPr>
          <w:ilvl w:val="0"/>
          <w:numId w:val="3"/>
        </w:numPr>
      </w:pPr>
      <w:r>
        <w:t>one well of cells treated with the KLP61F dsRNA (experimental)</w:t>
      </w:r>
    </w:p>
    <w:p w:rsidR="00F07495" w:rsidRDefault="00F07495" w:rsidP="00F07495">
      <w:pPr>
        <w:pStyle w:val="ListParagraph"/>
        <w:numPr>
          <w:ilvl w:val="0"/>
          <w:numId w:val="3"/>
        </w:numPr>
      </w:pPr>
      <w:r>
        <w:t>one well of cells that you will NOT add dsRNA to but will otherwise subjec</w:t>
      </w:r>
      <w:r w:rsidR="007241CB">
        <w:t>t</w:t>
      </w:r>
      <w:r>
        <w:t xml:space="preserve"> to the same </w:t>
      </w:r>
      <w:r w:rsidR="000C4BA0">
        <w:t>steps</w:t>
      </w:r>
      <w:r>
        <w:t xml:space="preserve"> as the experimental (untreated control) </w:t>
      </w:r>
    </w:p>
    <w:p w:rsidR="00F07495" w:rsidRDefault="00F07495" w:rsidP="00F07495"/>
    <w:p w:rsidR="007241CB" w:rsidRDefault="007241CB">
      <w:pPr>
        <w:rPr>
          <w:b/>
        </w:rPr>
      </w:pPr>
      <w:r>
        <w:rPr>
          <w:b/>
        </w:rPr>
        <w:br w:type="page"/>
      </w:r>
    </w:p>
    <w:p w:rsidR="00F07495" w:rsidRDefault="00F07495" w:rsidP="00F07495">
      <w:r w:rsidRPr="00F07495">
        <w:rPr>
          <w:b/>
        </w:rPr>
        <w:lastRenderedPageBreak/>
        <w:t xml:space="preserve">Steps: </w:t>
      </w:r>
    </w:p>
    <w:p w:rsidR="00F07495" w:rsidRDefault="00F07495" w:rsidP="007241CB">
      <w:pPr>
        <w:pStyle w:val="ListParagraph"/>
        <w:numPr>
          <w:ilvl w:val="0"/>
          <w:numId w:val="2"/>
        </w:numPr>
        <w:spacing w:after="0"/>
      </w:pPr>
      <w:r>
        <w:t xml:space="preserve">Label the lid above one well “KLP61F dsRNA” and </w:t>
      </w:r>
      <w:r w:rsidR="007241CB">
        <w:t>a 2</w:t>
      </w:r>
      <w:r w:rsidR="007241CB" w:rsidRPr="007241CB">
        <w:rPr>
          <w:vertAlign w:val="superscript"/>
        </w:rPr>
        <w:t>nd</w:t>
      </w:r>
      <w:r w:rsidR="007241CB">
        <w:t xml:space="preserve"> </w:t>
      </w:r>
      <w:r>
        <w:t>well “Untreated”</w:t>
      </w:r>
    </w:p>
    <w:p w:rsidR="00F07495" w:rsidRDefault="005C28D1" w:rsidP="007241CB">
      <w:pPr>
        <w:pStyle w:val="ListParagraph"/>
        <w:spacing w:after="0"/>
        <w:ind w:left="1080"/>
      </w:pPr>
      <w:r>
        <w:rPr>
          <w:noProof/>
        </w:rPr>
        <w:drawing>
          <wp:inline distT="0" distB="0" distL="0" distR="0">
            <wp:extent cx="3227832" cy="2225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well_pl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95" w:rsidRDefault="00F07495" w:rsidP="007241CB">
      <w:pPr>
        <w:pStyle w:val="ListParagraph"/>
        <w:numPr>
          <w:ilvl w:val="0"/>
          <w:numId w:val="2"/>
        </w:numPr>
        <w:spacing w:after="0"/>
      </w:pPr>
      <w:r>
        <w:t xml:space="preserve">Add 1 ml of </w:t>
      </w:r>
      <w:r w:rsidR="007241CB">
        <w:t>c</w:t>
      </w:r>
      <w:r w:rsidR="000C4BA0">
        <w:t xml:space="preserve">omplete </w:t>
      </w:r>
      <w:r>
        <w:t>Schneider’s medi</w:t>
      </w:r>
      <w:r w:rsidR="007241CB">
        <w:t>um</w:t>
      </w:r>
      <w:r>
        <w:t xml:space="preserve"> </w:t>
      </w:r>
      <w:r w:rsidR="000C4BA0">
        <w:t>(contain</w:t>
      </w:r>
      <w:r w:rsidR="007241CB">
        <w:t>ing</w:t>
      </w:r>
      <w:r w:rsidR="000C4BA0">
        <w:t xml:space="preserve"> FBS) </w:t>
      </w:r>
      <w:r>
        <w:t xml:space="preserve">to each of the </w:t>
      </w:r>
      <w:r w:rsidR="000C4BA0">
        <w:t xml:space="preserve">labeled </w:t>
      </w:r>
      <w:r>
        <w:t>wells</w:t>
      </w:r>
    </w:p>
    <w:p w:rsidR="007241CB" w:rsidRDefault="007241CB" w:rsidP="007241CB">
      <w:pPr>
        <w:pStyle w:val="ListParagraph"/>
        <w:spacing w:after="0"/>
        <w:ind w:left="1080"/>
      </w:pPr>
    </w:p>
    <w:p w:rsidR="00F07495" w:rsidRDefault="00F07495" w:rsidP="007241CB">
      <w:pPr>
        <w:pStyle w:val="ListParagraph"/>
        <w:numPr>
          <w:ilvl w:val="0"/>
          <w:numId w:val="2"/>
        </w:numPr>
        <w:spacing w:after="0"/>
      </w:pPr>
      <w:r>
        <w:t>After you split your cells, add ~250 uls of the concentrated cells to each of the wells</w:t>
      </w:r>
    </w:p>
    <w:p w:rsidR="005C28D1" w:rsidRDefault="00F07495" w:rsidP="007241CB">
      <w:pPr>
        <w:pStyle w:val="ListParagraph"/>
        <w:spacing w:after="0"/>
        <w:ind w:left="1080"/>
      </w:pPr>
      <w:r>
        <w:t xml:space="preserve">(we are aiming for ~50% confluency, </w:t>
      </w:r>
      <w:r w:rsidR="005C28D1">
        <w:t xml:space="preserve">check after ~10 minutes and - if necessary - add </w:t>
      </w:r>
      <w:r>
        <w:t>more cells to each well</w:t>
      </w:r>
      <w:r w:rsidR="007241CB">
        <w:t>)</w:t>
      </w:r>
    </w:p>
    <w:p w:rsidR="007241CB" w:rsidRDefault="007241CB" w:rsidP="007241CB">
      <w:pPr>
        <w:pStyle w:val="ListParagraph"/>
        <w:spacing w:after="0"/>
        <w:ind w:left="1080"/>
      </w:pPr>
    </w:p>
    <w:p w:rsidR="00F07495" w:rsidRDefault="005C28D1" w:rsidP="007241CB">
      <w:pPr>
        <w:pStyle w:val="ListParagraph"/>
        <w:numPr>
          <w:ilvl w:val="0"/>
          <w:numId w:val="2"/>
        </w:numPr>
        <w:spacing w:after="0"/>
      </w:pPr>
      <w:r>
        <w:t xml:space="preserve">Let cells adhere </w:t>
      </w:r>
      <w:r w:rsidR="007241CB">
        <w:t xml:space="preserve">to the plastic </w:t>
      </w:r>
      <w:r>
        <w:t>for ~30 minutes</w:t>
      </w:r>
    </w:p>
    <w:p w:rsidR="007241CB" w:rsidRDefault="007241CB" w:rsidP="007241CB">
      <w:pPr>
        <w:pStyle w:val="ListParagraph"/>
        <w:spacing w:after="0"/>
        <w:ind w:left="1080"/>
      </w:pPr>
    </w:p>
    <w:p w:rsidR="007241CB" w:rsidRDefault="005C28D1" w:rsidP="007241CB">
      <w:pPr>
        <w:pStyle w:val="ListParagraph"/>
        <w:numPr>
          <w:ilvl w:val="0"/>
          <w:numId w:val="2"/>
        </w:numPr>
        <w:spacing w:after="0"/>
      </w:pPr>
      <w:r>
        <w:t>While the cells are adhering add 5 ug of the KLP61F dsRNA to a labeled 1.5 mL Eppendorf tube</w:t>
      </w:r>
    </w:p>
    <w:p w:rsidR="007241CB" w:rsidRDefault="007241CB" w:rsidP="007241CB">
      <w:pPr>
        <w:pStyle w:val="ListParagraph"/>
        <w:spacing w:after="0"/>
        <w:ind w:left="1080"/>
      </w:pPr>
    </w:p>
    <w:p w:rsidR="005C28D1" w:rsidRDefault="005C28D1" w:rsidP="007241CB">
      <w:pPr>
        <w:pStyle w:val="ListParagraph"/>
        <w:numPr>
          <w:ilvl w:val="0"/>
          <w:numId w:val="2"/>
        </w:numPr>
        <w:spacing w:after="0"/>
      </w:pPr>
      <w:r>
        <w:t>Once the cells are adhered</w:t>
      </w:r>
      <w:r w:rsidR="007241CB">
        <w:t xml:space="preserve"> (after ~30 mins)</w:t>
      </w:r>
      <w:r>
        <w:t>, add 1 mL of serum-free medi</w:t>
      </w:r>
      <w:r w:rsidR="007241CB">
        <w:t>um</w:t>
      </w:r>
      <w:r>
        <w:t xml:space="preserve"> to the 5 ug of dsRNA and mix well</w:t>
      </w:r>
    </w:p>
    <w:p w:rsidR="007241CB" w:rsidRDefault="007241CB" w:rsidP="007241CB">
      <w:pPr>
        <w:pStyle w:val="ListParagraph"/>
        <w:spacing w:after="0"/>
        <w:ind w:left="1080"/>
      </w:pPr>
    </w:p>
    <w:p w:rsidR="005C28D1" w:rsidRDefault="005C28D1" w:rsidP="007241CB">
      <w:pPr>
        <w:pStyle w:val="ListParagraph"/>
        <w:numPr>
          <w:ilvl w:val="0"/>
          <w:numId w:val="2"/>
        </w:numPr>
        <w:spacing w:after="0"/>
      </w:pPr>
      <w:r>
        <w:t>Carefully remove the medi</w:t>
      </w:r>
      <w:r w:rsidR="007241CB">
        <w:t>um</w:t>
      </w:r>
      <w:r>
        <w:t xml:space="preserve"> from the “KLP61F dsRNA”-labeled well - being sure to limit the removal of the semi-adhered cells (tilting the plate helps here)</w:t>
      </w:r>
    </w:p>
    <w:p w:rsidR="007241CB" w:rsidRDefault="007241CB" w:rsidP="007241CB">
      <w:pPr>
        <w:spacing w:after="0"/>
      </w:pPr>
    </w:p>
    <w:p w:rsidR="005C28D1" w:rsidRDefault="005C28D1" w:rsidP="007241CB">
      <w:pPr>
        <w:pStyle w:val="ListParagraph"/>
        <w:numPr>
          <w:ilvl w:val="0"/>
          <w:numId w:val="2"/>
        </w:numPr>
        <w:spacing w:after="0"/>
      </w:pPr>
      <w:r>
        <w:t>Add the serum-free medi</w:t>
      </w:r>
      <w:r w:rsidR="007241CB">
        <w:t>um</w:t>
      </w:r>
      <w:r>
        <w:t xml:space="preserve"> + KLP61F dsRNA to the </w:t>
      </w:r>
      <w:r>
        <w:t>“KLP61F dsRNA”-labeled</w:t>
      </w:r>
      <w:r>
        <w:t xml:space="preserve"> well</w:t>
      </w:r>
    </w:p>
    <w:p w:rsidR="007241CB" w:rsidRDefault="007241CB" w:rsidP="007241CB">
      <w:pPr>
        <w:pStyle w:val="ListParagraph"/>
        <w:spacing w:after="0"/>
        <w:ind w:left="1080"/>
      </w:pPr>
    </w:p>
    <w:p w:rsidR="005C28D1" w:rsidRDefault="005C28D1" w:rsidP="007241CB">
      <w:pPr>
        <w:pStyle w:val="ListParagraph"/>
        <w:numPr>
          <w:ilvl w:val="0"/>
          <w:numId w:val="2"/>
        </w:numPr>
        <w:spacing w:after="0"/>
      </w:pPr>
      <w:r>
        <w:t>Carefully remove the medi</w:t>
      </w:r>
      <w:r w:rsidR="007241CB">
        <w:t>um</w:t>
      </w:r>
      <w:r>
        <w:t xml:space="preserve"> from the “</w:t>
      </w:r>
      <w:r>
        <w:t>Untreated</w:t>
      </w:r>
      <w:r>
        <w:t>”-labeled wel</w:t>
      </w:r>
      <w:r w:rsidR="007241CB">
        <w:t>l</w:t>
      </w:r>
    </w:p>
    <w:p w:rsidR="007241CB" w:rsidRDefault="007241CB" w:rsidP="007241CB">
      <w:pPr>
        <w:spacing w:after="0"/>
      </w:pPr>
    </w:p>
    <w:p w:rsidR="005C28D1" w:rsidRDefault="007241CB" w:rsidP="007241CB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5C28D1">
        <w:t>Add 1 mL of serum-free medi</w:t>
      </w:r>
      <w:r>
        <w:t>um</w:t>
      </w:r>
      <w:r w:rsidR="005C28D1">
        <w:t xml:space="preserve"> to the “Untreated” well</w:t>
      </w:r>
    </w:p>
    <w:p w:rsidR="007241CB" w:rsidRDefault="007241CB" w:rsidP="007241CB">
      <w:pPr>
        <w:pStyle w:val="ListParagraph"/>
        <w:spacing w:after="0"/>
        <w:ind w:left="1080"/>
      </w:pPr>
    </w:p>
    <w:p w:rsidR="007241CB" w:rsidRDefault="007241CB" w:rsidP="007241CB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5C28D1">
        <w:t xml:space="preserve">After 1 hour add 1 ml of serum-containing </w:t>
      </w:r>
      <w:r>
        <w:t xml:space="preserve">complete Schneider’s </w:t>
      </w:r>
      <w:r w:rsidR="005C28D1">
        <w:t>medi</w:t>
      </w:r>
      <w:r>
        <w:t>um</w:t>
      </w:r>
      <w:r w:rsidR="005C28D1">
        <w:t xml:space="preserve"> to each well. </w:t>
      </w:r>
    </w:p>
    <w:p w:rsidR="007241CB" w:rsidRDefault="007241CB" w:rsidP="007241CB">
      <w:pPr>
        <w:pStyle w:val="ListParagraph"/>
        <w:spacing w:after="0"/>
        <w:ind w:left="1080"/>
      </w:pPr>
    </w:p>
    <w:p w:rsidR="00F07495" w:rsidRDefault="007241CB" w:rsidP="007241CB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5C28D1">
        <w:t>Place the plate at 24C</w:t>
      </w:r>
      <w:r>
        <w:t xml:space="preserve"> for 2 days</w:t>
      </w:r>
    </w:p>
    <w:p w:rsidR="005C28D1" w:rsidRDefault="005C28D1" w:rsidP="007241CB">
      <w:pPr>
        <w:pStyle w:val="ListParagraph"/>
        <w:spacing w:after="0"/>
        <w:ind w:left="1080"/>
      </w:pPr>
    </w:p>
    <w:p w:rsidR="0002631B" w:rsidRDefault="0002631B" w:rsidP="007241CB">
      <w:pPr>
        <w:spacing w:after="0"/>
      </w:pPr>
      <w:hyperlink r:id="rId7" w:history="1">
        <w:r w:rsidRPr="0002631B">
          <w:rPr>
            <w:rStyle w:val="Hyperlink"/>
          </w:rPr>
          <w:t>He</w:t>
        </w:r>
        <w:r w:rsidRPr="0002631B">
          <w:rPr>
            <w:rStyle w:val="Hyperlink"/>
          </w:rPr>
          <w:t>r</w:t>
        </w:r>
        <w:r w:rsidRPr="0002631B">
          <w:rPr>
            <w:rStyle w:val="Hyperlink"/>
          </w:rPr>
          <w:t>e</w:t>
        </w:r>
      </w:hyperlink>
      <w:r w:rsidR="00B46A2D">
        <w:t xml:space="preserve"> is a video from my lab that was published in a journal called JOVE a few years back. You could watch the whole thing if you are interested or you could skip ahead to Part III (RNA Interference) at 3:29 to hear about how to set up a K</w:t>
      </w:r>
      <w:r w:rsidR="00F07495">
        <w:t>LP</w:t>
      </w:r>
      <w:r w:rsidR="00B46A2D">
        <w:t xml:space="preserve">61F RNAi.   </w:t>
      </w:r>
    </w:p>
    <w:sectPr w:rsidR="0002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624"/>
    <w:multiLevelType w:val="hybridMultilevel"/>
    <w:tmpl w:val="695C5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5DE6"/>
    <w:multiLevelType w:val="hybridMultilevel"/>
    <w:tmpl w:val="C60E819E"/>
    <w:lvl w:ilvl="0" w:tplc="3E06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25D6E"/>
    <w:multiLevelType w:val="hybridMultilevel"/>
    <w:tmpl w:val="CA743E38"/>
    <w:lvl w:ilvl="0" w:tplc="CB16B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1B"/>
    <w:rsid w:val="0002631B"/>
    <w:rsid w:val="000C4BA0"/>
    <w:rsid w:val="00232DCE"/>
    <w:rsid w:val="00577B92"/>
    <w:rsid w:val="005C28D1"/>
    <w:rsid w:val="007241CB"/>
    <w:rsid w:val="007C3F7D"/>
    <w:rsid w:val="00801F63"/>
    <w:rsid w:val="00B46A2D"/>
    <w:rsid w:val="00BC79D3"/>
    <w:rsid w:val="00F0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7D5E"/>
  <w15:chartTrackingRefBased/>
  <w15:docId w15:val="{CA42FF1A-B1B1-4177-A57A-3C34F801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BC79D3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026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A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ve.com/v/53594/generating-humanized-drosophila-s2-cell-line-sensitive-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Maresca</dc:creator>
  <cp:keywords/>
  <dc:description/>
  <cp:lastModifiedBy>Thomas Maresca</cp:lastModifiedBy>
  <cp:revision>2</cp:revision>
  <dcterms:created xsi:type="dcterms:W3CDTF">2022-09-29T15:56:00Z</dcterms:created>
  <dcterms:modified xsi:type="dcterms:W3CDTF">2022-09-29T17:01:00Z</dcterms:modified>
</cp:coreProperties>
</file>